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left="420"/>
        <w:jc w:val="right"/>
        <w:textAlignment w:val="baseline"/>
        <w:rPr>
          <w:rFonts w:ascii="黑体" w:eastAsia="黑体"/>
          <w:szCs w:val="24"/>
        </w:rPr>
      </w:pPr>
      <w:r>
        <w:rPr>
          <w:rFonts w:hint="eastAsia" w:ascii="黑体" w:eastAsia="黑体"/>
          <w:szCs w:val="24"/>
        </w:rPr>
        <w:t>表（WXCXY)31031-</w:t>
      </w:r>
      <w:r>
        <w:rPr>
          <w:rFonts w:ascii="黑体" w:eastAsia="黑体"/>
          <w:szCs w:val="24"/>
        </w:rPr>
        <w:t>26</w:t>
      </w:r>
    </w:p>
    <w:p>
      <w:pPr>
        <w:adjustRightInd w:val="0"/>
        <w:spacing w:line="360" w:lineRule="auto"/>
        <w:ind w:left="420"/>
        <w:jc w:val="center"/>
        <w:textAlignment w:val="baseline"/>
        <w:rPr>
          <w:rFonts w:ascii="黑体" w:eastAsia="黑体"/>
          <w:szCs w:val="24"/>
        </w:rPr>
      </w:pPr>
      <w:r>
        <w:rPr>
          <w:rFonts w:hint="eastAsia" w:ascii="黑体" w:eastAsia="黑体"/>
          <w:szCs w:val="24"/>
        </w:rPr>
        <w:t xml:space="preserve"> </w:t>
      </w:r>
      <w:r>
        <w:rPr>
          <w:rFonts w:hint="eastAsia" w:ascii="黑体" w:eastAsia="黑体"/>
          <w:b/>
          <w:bCs/>
          <w:szCs w:val="24"/>
        </w:rPr>
        <w:t>会场、场馆租用申请表</w:t>
      </w:r>
      <w:bookmarkStart w:id="0" w:name="_GoBack"/>
      <w:bookmarkEnd w:id="0"/>
    </w:p>
    <w:p>
      <w:pPr>
        <w:adjustRightInd w:val="0"/>
        <w:spacing w:line="360" w:lineRule="auto"/>
        <w:jc w:val="center"/>
        <w:textAlignment w:val="baseline"/>
        <w:rPr>
          <w:rFonts w:ascii="黑体" w:eastAsia="黑体"/>
          <w:szCs w:val="24"/>
        </w:rPr>
      </w:pPr>
      <w:r>
        <w:rPr>
          <w:rFonts w:hint="eastAsia" w:ascii="宋体" w:hAnsi="宋体" w:cs="宋体"/>
          <w:sz w:val="18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cs="宋体"/>
          <w:sz w:val="18"/>
          <w:szCs w:val="21"/>
        </w:rPr>
        <w:t>申请日期：</w:t>
      </w:r>
    </w:p>
    <w:tbl>
      <w:tblPr>
        <w:tblStyle w:val="2"/>
        <w:tblW w:w="87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1"/>
        <w:gridCol w:w="2405"/>
        <w:gridCol w:w="1770"/>
        <w:gridCol w:w="25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4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公司名称：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申请人：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联系电话：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8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租用目的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会议□   培训□     联欢会□     其它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预计出席人数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租用会场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多功能厅□   贵宾厅□    会议室□    培训室□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租用时间 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自     年   月   日    时至    年    月    日    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总计时间 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场地租赁费用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876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服务项目</w:t>
            </w:r>
          </w:p>
        </w:tc>
        <w:tc>
          <w:tcPr>
            <w:tcW w:w="6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6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物业配合服务费（包含桌椅摆放、弱电调试、保洁、车辆指引等）</w:t>
            </w: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其他（会务茶水服务等）</w:t>
            </w: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费用小计（元）</w:t>
            </w: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8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其他需配合事项</w:t>
            </w:r>
          </w:p>
          <w:p>
            <w:pPr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7" w:hRule="atLeast"/>
        </w:trPr>
        <w:tc>
          <w:tcPr>
            <w:tcW w:w="20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费用总计(元)</w:t>
            </w: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物业方签字：</w:t>
            </w: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微纳方签字：</w:t>
            </w: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租用方签字：</w:t>
            </w:r>
          </w:p>
        </w:tc>
        <w:tc>
          <w:tcPr>
            <w:tcW w:w="6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B0F00"/>
    <w:rsid w:val="00035DF1"/>
    <w:rsid w:val="003E2105"/>
    <w:rsid w:val="00432B5A"/>
    <w:rsid w:val="067F398C"/>
    <w:rsid w:val="0BB53600"/>
    <w:rsid w:val="107F4C80"/>
    <w:rsid w:val="112A7E9B"/>
    <w:rsid w:val="11FB0F00"/>
    <w:rsid w:val="195C25F9"/>
    <w:rsid w:val="28DB40E2"/>
    <w:rsid w:val="3F7C7543"/>
    <w:rsid w:val="4A9C21C4"/>
    <w:rsid w:val="4F7C2B5E"/>
    <w:rsid w:val="6784744C"/>
    <w:rsid w:val="6C6C24EA"/>
    <w:rsid w:val="79A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14</TotalTime>
  <ScaleCrop>false</ScaleCrop>
  <LinksUpToDate>false</LinksUpToDate>
  <CharactersWithSpaces>355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2019-08-14T08:58:00Z</dcterms:created>
  <dc:creator>高高</dc:creator>
  <cp:lastModifiedBy>WNS</cp:lastModifiedBy>
  <dcterms:modified xsi:type="dcterms:W3CDTF">2022-09-13T07:09:28Z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F5B49E83DEDA4EE9A8D122F1DC4D1530</vt:lpwstr>
  </property>
</Properties>
</file>